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305D61" w:rsidTr="00305D61">
        <w:tc>
          <w:tcPr>
            <w:tcW w:w="4503" w:type="dxa"/>
          </w:tcPr>
          <w:p w:rsidR="00305D61" w:rsidRPr="00D3148D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D31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305D61" w:rsidRPr="00D3148D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ГОРОДСКОГО ПОСЕЛЕНИЯ</w:t>
            </w:r>
          </w:p>
          <w:p w:rsidR="00305D61" w:rsidRPr="00D3148D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РОЩИНСКИЙ</w:t>
            </w:r>
          </w:p>
          <w:p w:rsidR="00305D61" w:rsidRPr="00305D61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</w:p>
          <w:p w:rsidR="00305D61" w:rsidRPr="00D3148D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МУНИЦИПАЛЬНОГО РАЙОНА</w:t>
            </w:r>
          </w:p>
          <w:p w:rsidR="00305D61" w:rsidRPr="00D3148D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ВОЛЖСКИЙ</w:t>
            </w:r>
          </w:p>
          <w:p w:rsidR="00305D61" w:rsidRPr="00D3148D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3148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САМАРСКОЙ ОБЛАСТИ</w:t>
            </w:r>
          </w:p>
          <w:p w:rsidR="00305D61" w:rsidRPr="00305D61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0"/>
                <w:szCs w:val="10"/>
              </w:rPr>
            </w:pPr>
          </w:p>
          <w:p w:rsidR="00305D61" w:rsidRPr="00305D61" w:rsidRDefault="00305D61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05D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</w:t>
            </w:r>
          </w:p>
          <w:p w:rsidR="00533D35" w:rsidRDefault="00533D35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305D61" w:rsidRPr="00305D61" w:rsidRDefault="00D46B4B" w:rsidP="00305D61">
            <w:pPr>
              <w:pStyle w:val="1"/>
              <w:tabs>
                <w:tab w:val="num" w:pos="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</w:t>
            </w:r>
            <w:r w:rsidR="006009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июля 2022года</w:t>
            </w:r>
            <w:r w:rsidR="000F681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05D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05D61" w:rsidRPr="00305D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 </w:t>
            </w:r>
            <w:r w:rsidR="00533D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  <w:r w:rsidR="00DF4F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  <w:p w:rsidR="00305D61" w:rsidRDefault="00305D61" w:rsidP="005A2B4D">
            <w:pPr>
              <w:pStyle w:val="1"/>
              <w:tabs>
                <w:tab w:val="num" w:pos="0"/>
              </w:tabs>
              <w:spacing w:before="0" w:line="240" w:lineRule="auto"/>
              <w:ind w:right="-2"/>
              <w:contextualSpacing/>
              <w:outlineLvl w:val="0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DF4F2F" w:rsidRPr="00DF4F2F" w:rsidRDefault="00DF4F2F" w:rsidP="005A10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F2F">
        <w:rPr>
          <w:rFonts w:ascii="Times New Roman" w:hAnsi="Times New Roman" w:cs="Times New Roman"/>
          <w:sz w:val="24"/>
          <w:szCs w:val="24"/>
        </w:rPr>
        <w:t>Об общественной комиссии по обеспечению реализации муниципальной</w:t>
      </w:r>
    </w:p>
    <w:p w:rsidR="00DF4F2F" w:rsidRPr="00DF4F2F" w:rsidRDefault="00DF4F2F" w:rsidP="005A10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F2F">
        <w:rPr>
          <w:rFonts w:ascii="Times New Roman" w:hAnsi="Times New Roman" w:cs="Times New Roman"/>
          <w:sz w:val="24"/>
          <w:szCs w:val="24"/>
        </w:rPr>
        <w:t>программы «Формирование комфортной городской среды на 2023 — 2024 год»</w:t>
      </w:r>
    </w:p>
    <w:p w:rsidR="00DF4F2F" w:rsidRPr="00DF4F2F" w:rsidRDefault="00DF4F2F" w:rsidP="005A10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F2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района </w:t>
      </w:r>
      <w:proofErr w:type="gramStart"/>
      <w:r w:rsidRPr="00DF4F2F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DF4F2F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F4F2F" w:rsidRPr="00DF4F2F" w:rsidRDefault="00DF4F2F" w:rsidP="00DF4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F2F" w:rsidRPr="005A10C1" w:rsidRDefault="00DF4F2F" w:rsidP="00DF4F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10C1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 городского поселения Рощинский муниципального района Волжский Самарской области, Администрация муниципального района Волжский </w:t>
      </w:r>
      <w:proofErr w:type="gramEnd"/>
    </w:p>
    <w:p w:rsidR="00DF4F2F" w:rsidRPr="005A10C1" w:rsidRDefault="00DF4F2F" w:rsidP="00DF4F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10C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F4F2F" w:rsidRPr="005A10C1" w:rsidRDefault="00DF4F2F" w:rsidP="00DF4F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10C1">
        <w:rPr>
          <w:rFonts w:ascii="Times New Roman" w:hAnsi="Times New Roman" w:cs="Times New Roman"/>
          <w:sz w:val="26"/>
          <w:szCs w:val="26"/>
        </w:rPr>
        <w:t xml:space="preserve">1. Создать общественную комиссию по обеспечению реализации муниципальной программы «Формирование комфортной городской среды на 2023-2024 годы» на территории городского поселения Рощинский  муниципального района </w:t>
      </w:r>
      <w:proofErr w:type="gramStart"/>
      <w:r w:rsidRPr="005A10C1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5A10C1">
        <w:rPr>
          <w:rFonts w:ascii="Times New Roman" w:hAnsi="Times New Roman" w:cs="Times New Roman"/>
          <w:sz w:val="26"/>
          <w:szCs w:val="26"/>
        </w:rPr>
        <w:t xml:space="preserve">  Самарской согласно       Приложению № 1.</w:t>
      </w:r>
    </w:p>
    <w:p w:rsidR="00DF4F2F" w:rsidRPr="005A10C1" w:rsidRDefault="00DF4F2F" w:rsidP="00DF4F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10C1">
        <w:rPr>
          <w:rFonts w:ascii="Times New Roman" w:hAnsi="Times New Roman" w:cs="Times New Roman"/>
          <w:sz w:val="26"/>
          <w:szCs w:val="26"/>
        </w:rPr>
        <w:t>2. Утвердить Положение об общественной комиссии по обеспечению реализации муниципальной программы «Формирование комфортной городской среды на 2023 -2024 год» на территории городского поселения Рощинский муниципального района Волжский Самарской согласно Приложению №2;</w:t>
      </w:r>
    </w:p>
    <w:p w:rsidR="00DF4F2F" w:rsidRPr="005A10C1" w:rsidRDefault="00DF4F2F" w:rsidP="00DF4F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10C1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подписания.</w:t>
      </w:r>
    </w:p>
    <w:p w:rsidR="00DF4F2F" w:rsidRPr="005A10C1" w:rsidRDefault="00DF4F2F" w:rsidP="00533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F2F" w:rsidRPr="005A10C1" w:rsidRDefault="00DF4F2F" w:rsidP="00533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B4B" w:rsidRPr="005A10C1" w:rsidRDefault="00533D35" w:rsidP="00533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A10C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5A10C1">
        <w:rPr>
          <w:rFonts w:ascii="Times New Roman" w:hAnsi="Times New Roman" w:cs="Times New Roman"/>
          <w:sz w:val="26"/>
          <w:szCs w:val="26"/>
        </w:rPr>
        <w:t xml:space="preserve">. Главы </w:t>
      </w:r>
    </w:p>
    <w:p w:rsidR="00533D35" w:rsidRPr="005A10C1" w:rsidRDefault="00533D35" w:rsidP="00533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10C1">
        <w:rPr>
          <w:rFonts w:ascii="Times New Roman" w:hAnsi="Times New Roman" w:cs="Times New Roman"/>
          <w:sz w:val="26"/>
          <w:szCs w:val="26"/>
        </w:rPr>
        <w:t xml:space="preserve">городского поселения Рощинский </w:t>
      </w:r>
      <w:r w:rsidRPr="005A10C1">
        <w:rPr>
          <w:rFonts w:ascii="Times New Roman" w:hAnsi="Times New Roman" w:cs="Times New Roman"/>
          <w:sz w:val="26"/>
          <w:szCs w:val="26"/>
        </w:rPr>
        <w:tab/>
      </w:r>
      <w:r w:rsidRPr="005A10C1">
        <w:rPr>
          <w:rFonts w:ascii="Times New Roman" w:hAnsi="Times New Roman" w:cs="Times New Roman"/>
          <w:sz w:val="26"/>
          <w:szCs w:val="26"/>
        </w:rPr>
        <w:tab/>
        <w:t xml:space="preserve">                     В.Н. Волков</w:t>
      </w:r>
    </w:p>
    <w:p w:rsidR="00533D35" w:rsidRPr="005A10C1" w:rsidRDefault="00533D35" w:rsidP="00533D3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F2F" w:rsidRPr="00DF4F2F" w:rsidRDefault="00533D35" w:rsidP="00DF4F2F">
      <w:pPr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1A0A">
        <w:rPr>
          <w:rFonts w:ascii="Times New Roman" w:hAnsi="Times New Roman" w:cs="Times New Roman"/>
          <w:sz w:val="28"/>
          <w:szCs w:val="28"/>
        </w:rPr>
        <w:br w:type="page"/>
      </w:r>
      <w:r w:rsidR="006009B5" w:rsidRPr="006009B5">
        <w:rPr>
          <w:rFonts w:ascii="Sylfaen" w:eastAsia="Sylfaen" w:hAnsi="Sylfaen" w:cs="Sylfaen"/>
          <w:b/>
          <w:sz w:val="26"/>
          <w:szCs w:val="26"/>
        </w:rPr>
        <w:lastRenderedPageBreak/>
        <w:t xml:space="preserve">     </w:t>
      </w:r>
      <w:r w:rsidR="00DF4F2F" w:rsidRPr="00DF4F2F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DF4F2F" w:rsidRPr="00DF4F2F" w:rsidRDefault="00DF4F2F" w:rsidP="005A10C1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  <w:r w:rsidR="005A10C1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Рощинский</w:t>
      </w:r>
    </w:p>
    <w:p w:rsidR="00DF4F2F" w:rsidRPr="00DF4F2F" w:rsidRDefault="00DF4F2F" w:rsidP="005A10C1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F4F2F">
        <w:rPr>
          <w:rFonts w:ascii="Times New Roman" w:eastAsia="Calibri" w:hAnsi="Times New Roman" w:cs="Times New Roman"/>
          <w:sz w:val="24"/>
          <w:szCs w:val="24"/>
        </w:rPr>
        <w:t>Волжский</w:t>
      </w:r>
      <w:proofErr w:type="gramEnd"/>
    </w:p>
    <w:p w:rsidR="00DF4F2F" w:rsidRPr="00DF4F2F" w:rsidRDefault="00DF4F2F" w:rsidP="005A10C1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A10C1">
        <w:rPr>
          <w:rFonts w:ascii="Times New Roman" w:eastAsia="Calibri" w:hAnsi="Times New Roman" w:cs="Times New Roman"/>
          <w:sz w:val="24"/>
          <w:szCs w:val="24"/>
        </w:rPr>
        <w:t>18.07.2022</w:t>
      </w: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5A10C1">
        <w:rPr>
          <w:rFonts w:ascii="Times New Roman" w:eastAsia="Calibri" w:hAnsi="Times New Roman" w:cs="Times New Roman"/>
          <w:sz w:val="24"/>
          <w:szCs w:val="24"/>
        </w:rPr>
        <w:t>51</w:t>
      </w:r>
    </w:p>
    <w:p w:rsidR="00DF4F2F" w:rsidRPr="00DF4F2F" w:rsidRDefault="00DF4F2F" w:rsidP="00DF4F2F">
      <w:pPr>
        <w:rPr>
          <w:rFonts w:ascii="Calibri" w:eastAsia="Calibri" w:hAnsi="Calibri" w:cs="Times New Roman"/>
        </w:rPr>
      </w:pPr>
    </w:p>
    <w:p w:rsidR="00DF4F2F" w:rsidRPr="00DF4F2F" w:rsidRDefault="00DF4F2F" w:rsidP="00DF4F2F">
      <w:pPr>
        <w:jc w:val="center"/>
        <w:rPr>
          <w:rFonts w:ascii="Times New Roman" w:eastAsia="Calibri" w:hAnsi="Times New Roman" w:cs="Times New Roman"/>
        </w:rPr>
      </w:pPr>
      <w:r w:rsidRPr="00DF4F2F">
        <w:rPr>
          <w:rFonts w:ascii="Times New Roman" w:eastAsia="Calibri" w:hAnsi="Times New Roman" w:cs="Times New Roman"/>
        </w:rPr>
        <w:t>СОСТАВ</w:t>
      </w:r>
    </w:p>
    <w:p w:rsidR="00DF4F2F" w:rsidRPr="00DF4F2F" w:rsidRDefault="00DF4F2F" w:rsidP="00DF4F2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общественной комиссии по обеспечению реализации муниципальной программы «Формирование комфортной городской среды на 20</w:t>
      </w:r>
      <w:r w:rsidR="005A10C1">
        <w:rPr>
          <w:rFonts w:ascii="Times New Roman" w:eastAsia="Calibri" w:hAnsi="Times New Roman" w:cs="Times New Roman"/>
          <w:sz w:val="24"/>
          <w:szCs w:val="24"/>
        </w:rPr>
        <w:t>22</w:t>
      </w:r>
      <w:r w:rsidRPr="00DF4F2F">
        <w:rPr>
          <w:rFonts w:ascii="Times New Roman" w:eastAsia="Calibri" w:hAnsi="Times New Roman" w:cs="Times New Roman"/>
          <w:sz w:val="24"/>
          <w:szCs w:val="24"/>
        </w:rPr>
        <w:t>—202</w:t>
      </w:r>
      <w:r w:rsidR="005A10C1">
        <w:rPr>
          <w:rFonts w:ascii="Times New Roman" w:eastAsia="Calibri" w:hAnsi="Times New Roman" w:cs="Times New Roman"/>
          <w:sz w:val="24"/>
          <w:szCs w:val="24"/>
        </w:rPr>
        <w:t>3</w:t>
      </w: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DF4F2F" w:rsidRPr="00DF4F2F" w:rsidRDefault="00DF4F2F" w:rsidP="00DF4F2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на территории муниципального района </w:t>
      </w:r>
      <w:proofErr w:type="gramStart"/>
      <w:r w:rsidRPr="00DF4F2F">
        <w:rPr>
          <w:rFonts w:ascii="Times New Roman" w:eastAsia="Calibri" w:hAnsi="Times New Roman" w:cs="Times New Roman"/>
          <w:sz w:val="24"/>
          <w:szCs w:val="24"/>
        </w:rPr>
        <w:t>Волжский</w:t>
      </w:r>
      <w:proofErr w:type="gramEnd"/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DF4F2F" w:rsidRPr="00DF4F2F" w:rsidRDefault="00DF4F2F" w:rsidP="00DF4F2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  <w:sectPr w:rsidR="00DF4F2F" w:rsidRPr="00DF4F2F" w:rsidSect="005A10C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F4F2F" w:rsidRPr="00DF4F2F" w:rsidRDefault="00DF4F2F" w:rsidP="00DF4F2F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F4F2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председатель комиссии:</w:t>
      </w: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Волков Василий Николаевич</w:t>
      </w: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заместитель председателя комиссии</w:t>
      </w:r>
      <w:r w:rsidRPr="00DF4F2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Подкорытова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Яна Сергеевна</w:t>
      </w: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</w:p>
    <w:p w:rsidR="00DF4F2F" w:rsidRPr="00DF4F2F" w:rsidRDefault="00DF4F2F" w:rsidP="00DF4F2F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F4F2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секретарь комиссии:</w:t>
      </w: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Хайруллина Гузель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Фанисовна</w:t>
      </w:r>
      <w:proofErr w:type="spellEnd"/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</w:p>
    <w:p w:rsidR="00DF4F2F" w:rsidRPr="00DF4F2F" w:rsidRDefault="00DF4F2F" w:rsidP="00DF4F2F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F4F2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члены комиссии:</w:t>
      </w: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Абрамова А.А.</w:t>
      </w: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Юшанцев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К.Е.</w:t>
      </w: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   </w:t>
      </w:r>
      <w:proofErr w:type="spellStart"/>
      <w:r w:rsidRPr="00DF4F2F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DF4F2F">
        <w:rPr>
          <w:rFonts w:ascii="Times New Roman" w:eastAsia="Calibri" w:hAnsi="Times New Roman" w:cs="Times New Roman"/>
          <w:sz w:val="24"/>
          <w:szCs w:val="24"/>
        </w:rPr>
        <w:t>. главы городского поселения Рощинский</w:t>
      </w:r>
    </w:p>
    <w:p w:rsid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- Заместитель  </w:t>
      </w:r>
      <w:r>
        <w:rPr>
          <w:rFonts w:ascii="Times New Roman" w:eastAsia="Calibri" w:hAnsi="Times New Roman" w:cs="Times New Roman"/>
          <w:sz w:val="24"/>
          <w:szCs w:val="24"/>
        </w:rPr>
        <w:t>главы администрации</w:t>
      </w: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заведующий хозяйством</w:t>
      </w: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-Главный редактор МУП «Редакция газеты «Волжская новь»</w:t>
      </w: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-Депутат Собрания представителей городского поселения Рощинский (по согласованию)</w:t>
      </w:r>
    </w:p>
    <w:p w:rsid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</w:p>
    <w:p w:rsidR="00DF4F2F" w:rsidRPr="00DF4F2F" w:rsidRDefault="00DF4F2F" w:rsidP="00DF4F2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F4F2F">
        <w:rPr>
          <w:rFonts w:ascii="Times New Roman" w:eastAsia="Calibri" w:hAnsi="Times New Roman" w:cs="Times New Roman"/>
          <w:sz w:val="24"/>
          <w:szCs w:val="24"/>
        </w:rPr>
        <w:t>Депутат Собрания представителей городского поселения Рощинский (по согласованию)</w:t>
      </w:r>
    </w:p>
    <w:p w:rsidR="00DF4F2F" w:rsidRPr="00DF4F2F" w:rsidRDefault="00DF4F2F" w:rsidP="00DF4F2F">
      <w:pPr>
        <w:rPr>
          <w:rFonts w:ascii="Calibri" w:eastAsia="Calibri" w:hAnsi="Calibri" w:cs="Times New Roman"/>
        </w:rPr>
      </w:pPr>
    </w:p>
    <w:p w:rsidR="00DF4F2F" w:rsidRPr="00DF4F2F" w:rsidRDefault="00DF4F2F" w:rsidP="00DF4F2F">
      <w:pPr>
        <w:rPr>
          <w:rFonts w:ascii="Calibri" w:eastAsia="Calibri" w:hAnsi="Calibri" w:cs="Times New Roman"/>
        </w:rPr>
      </w:pPr>
    </w:p>
    <w:p w:rsidR="00DF4F2F" w:rsidRPr="00DF4F2F" w:rsidRDefault="00DF4F2F" w:rsidP="00DF4F2F">
      <w:pPr>
        <w:rPr>
          <w:rFonts w:ascii="Calibri" w:eastAsia="Calibri" w:hAnsi="Calibri" w:cs="Times New Roman"/>
        </w:rPr>
        <w:sectPr w:rsidR="00DF4F2F" w:rsidRPr="00DF4F2F" w:rsidSect="005A10C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F4F2F" w:rsidRPr="00DF4F2F" w:rsidRDefault="00DF4F2F" w:rsidP="00DF4F2F">
      <w:pPr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№2</w:t>
      </w:r>
    </w:p>
    <w:p w:rsidR="00DF4F2F" w:rsidRPr="00DF4F2F" w:rsidRDefault="00DF4F2F" w:rsidP="00DF4F2F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DF4F2F" w:rsidRPr="00DF4F2F" w:rsidRDefault="00DF4F2F" w:rsidP="00DF4F2F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Рощинский </w:t>
      </w: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F4F2F">
        <w:rPr>
          <w:rFonts w:ascii="Times New Roman" w:eastAsia="Calibri" w:hAnsi="Times New Roman" w:cs="Times New Roman"/>
          <w:sz w:val="24"/>
          <w:szCs w:val="24"/>
        </w:rPr>
        <w:t>Волжский</w:t>
      </w:r>
      <w:proofErr w:type="gramEnd"/>
    </w:p>
    <w:p w:rsidR="00DF4F2F" w:rsidRPr="00DF4F2F" w:rsidRDefault="00DF4F2F" w:rsidP="00DF4F2F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18.07.2022</w:t>
      </w: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№51</w:t>
      </w:r>
    </w:p>
    <w:p w:rsidR="00DF4F2F" w:rsidRDefault="00DF4F2F" w:rsidP="00DF4F2F">
      <w:pPr>
        <w:jc w:val="center"/>
        <w:rPr>
          <w:rFonts w:ascii="Times New Roman" w:eastAsia="Calibri" w:hAnsi="Times New Roman" w:cs="Times New Roman"/>
        </w:rPr>
      </w:pPr>
    </w:p>
    <w:p w:rsidR="00DF4F2F" w:rsidRPr="00DF4F2F" w:rsidRDefault="00DF4F2F" w:rsidP="00DF4F2F">
      <w:pPr>
        <w:jc w:val="center"/>
        <w:rPr>
          <w:rFonts w:ascii="Times New Roman" w:eastAsia="Calibri" w:hAnsi="Times New Roman" w:cs="Times New Roman"/>
        </w:rPr>
      </w:pPr>
      <w:r w:rsidRPr="00DF4F2F">
        <w:rPr>
          <w:rFonts w:ascii="Times New Roman" w:eastAsia="Calibri" w:hAnsi="Times New Roman" w:cs="Times New Roman"/>
        </w:rPr>
        <w:t>ПОЛОЖЕНИЕ</w:t>
      </w:r>
    </w:p>
    <w:p w:rsidR="00DF4F2F" w:rsidRPr="00DF4F2F" w:rsidRDefault="00DF4F2F" w:rsidP="00DF4F2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об общественной комиссии по обеспечению реализации муниципальной программы «Формирование комфортной городской среды на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 —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DF4F2F" w:rsidRPr="00DF4F2F" w:rsidRDefault="00DF4F2F" w:rsidP="00DF4F2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9E3BFC" w:rsidRPr="009E3BFC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Рощинский </w:t>
      </w: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F4F2F">
        <w:rPr>
          <w:rFonts w:ascii="Times New Roman" w:eastAsia="Calibri" w:hAnsi="Times New Roman" w:cs="Times New Roman"/>
          <w:sz w:val="24"/>
          <w:szCs w:val="24"/>
        </w:rPr>
        <w:t>Волжский</w:t>
      </w:r>
      <w:proofErr w:type="gramEnd"/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DF4F2F" w:rsidRPr="00DF4F2F" w:rsidRDefault="00DF4F2F" w:rsidP="00DF4F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1. Настоящее Положение определяет порядок работы общественной комиссии по обеспечению реализации муниципальной программы «Формирование комфортной городской среды на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 - 202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 годы» на территории городского поселения Рощинский муниципального района Волжский Самарской области (далее — Комиссия).</w:t>
      </w:r>
    </w:p>
    <w:p w:rsidR="00DF4F2F" w:rsidRPr="00DF4F2F" w:rsidRDefault="00DF4F2F" w:rsidP="00DF4F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Уставом городского поселения Рощинский муниципального района </w:t>
      </w:r>
      <w:proofErr w:type="gramStart"/>
      <w:r w:rsidRPr="00DF4F2F">
        <w:rPr>
          <w:rFonts w:ascii="Times New Roman" w:eastAsia="Calibri" w:hAnsi="Times New Roman" w:cs="Times New Roman"/>
          <w:sz w:val="24"/>
          <w:szCs w:val="24"/>
        </w:rPr>
        <w:t>Волжский</w:t>
      </w:r>
      <w:proofErr w:type="gramEnd"/>
      <w:r w:rsidRPr="00DF4F2F">
        <w:rPr>
          <w:rFonts w:ascii="Times New Roman" w:eastAsia="Calibri" w:hAnsi="Times New Roman" w:cs="Times New Roman"/>
          <w:sz w:val="24"/>
          <w:szCs w:val="24"/>
        </w:rPr>
        <w:t>, иными муниципальными правовыми актами и настоящим Положением.</w:t>
      </w:r>
    </w:p>
    <w:p w:rsidR="00DF4F2F" w:rsidRPr="00DF4F2F" w:rsidRDefault="00DF4F2F" w:rsidP="00DF4F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3. Комиссия создается и упраздняется постановлением администрации городского поселения Рощинский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F4F2F">
        <w:rPr>
          <w:rFonts w:ascii="Times New Roman" w:eastAsia="Calibri" w:hAnsi="Times New Roman" w:cs="Times New Roman"/>
          <w:sz w:val="24"/>
          <w:szCs w:val="24"/>
        </w:rPr>
        <w:t>Волжский</w:t>
      </w:r>
      <w:proofErr w:type="gramEnd"/>
      <w:r w:rsidRPr="00DF4F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4F2F" w:rsidRPr="00DF4F2F" w:rsidRDefault="00DF4F2F" w:rsidP="00DF4F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4. В сфере своей компетенции Комиссия:</w:t>
      </w:r>
    </w:p>
    <w:p w:rsidR="00DF4F2F" w:rsidRPr="00DF4F2F" w:rsidRDefault="00DF4F2F" w:rsidP="00DF4F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4.1.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DF4F2F" w:rsidRPr="00DF4F2F" w:rsidRDefault="00DF4F2F" w:rsidP="00DF4F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4.2.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DF4F2F" w:rsidRPr="00DF4F2F" w:rsidRDefault="00DF4F2F" w:rsidP="00DF4F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4.3. рассматривает и утверждает дизайн-проект (сметный расчет) дворовой территории, подлежащей благоустройству в рамках муниципальной программы;</w:t>
      </w:r>
    </w:p>
    <w:p w:rsidR="00DF4F2F" w:rsidRPr="00DF4F2F" w:rsidRDefault="00DF4F2F" w:rsidP="00DF4F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4.4. рассматривает и утверждает дизайн-проект (сметный расчет) благоустройства территории общего пользования;</w:t>
      </w:r>
    </w:p>
    <w:p w:rsidR="00DF4F2F" w:rsidRPr="00DF4F2F" w:rsidRDefault="00DF4F2F" w:rsidP="00DF4F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lastRenderedPageBreak/>
        <w:t>4.5. проводит оценку предложений заинтересованных лиц к проекту муниципальной программы;</w:t>
      </w:r>
    </w:p>
    <w:p w:rsidR="00DF4F2F" w:rsidRPr="00DF4F2F" w:rsidRDefault="00DF4F2F" w:rsidP="00DF4F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4.6. контролирует и координирует реализацию муниципальной программы «Формирование комфортной городской среды на 20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 —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 годы» на территории городского поселения Рощинский муниципального района </w:t>
      </w:r>
      <w:proofErr w:type="gramStart"/>
      <w:r w:rsidRPr="00DF4F2F">
        <w:rPr>
          <w:rFonts w:ascii="Times New Roman" w:eastAsia="Calibri" w:hAnsi="Times New Roman" w:cs="Times New Roman"/>
          <w:sz w:val="24"/>
          <w:szCs w:val="24"/>
        </w:rPr>
        <w:t>Волжский</w:t>
      </w:r>
      <w:proofErr w:type="gramEnd"/>
      <w:r w:rsidRPr="00DF4F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4F2F" w:rsidRPr="00DF4F2F" w:rsidRDefault="00DF4F2F" w:rsidP="00DF4F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5. 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DF4F2F" w:rsidRPr="00DF4F2F" w:rsidRDefault="00DF4F2F" w:rsidP="00DF4F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DF4F2F" w:rsidRPr="00DF4F2F" w:rsidRDefault="00DF4F2F" w:rsidP="00DF4F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7. Председатель Комиссии:</w:t>
      </w:r>
    </w:p>
    <w:p w:rsidR="00DF4F2F" w:rsidRPr="00DF4F2F" w:rsidRDefault="00DF4F2F" w:rsidP="00DF4F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7.1. обеспечивает выполнение полномочий и реализацию прав Комиссии, исполнение Комиссией возложенных обязанностей;</w:t>
      </w:r>
    </w:p>
    <w:p w:rsidR="00DF4F2F" w:rsidRPr="00DF4F2F" w:rsidRDefault="00DF4F2F" w:rsidP="00DF4F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7.2. руководит деятельностью Комиссии;</w:t>
      </w:r>
    </w:p>
    <w:p w:rsidR="00DF4F2F" w:rsidRPr="00DF4F2F" w:rsidRDefault="00DF4F2F" w:rsidP="00DF4F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7.3. организует и координирует работу Комиссии;</w:t>
      </w:r>
    </w:p>
    <w:p w:rsidR="00DF4F2F" w:rsidRPr="00DF4F2F" w:rsidRDefault="00DF4F2F" w:rsidP="00DF4F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7.4. осуществляет общий </w:t>
      </w:r>
      <w:proofErr w:type="gramStart"/>
      <w:r w:rsidRPr="00DF4F2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F4F2F">
        <w:rPr>
          <w:rFonts w:ascii="Times New Roman" w:eastAsia="Calibri" w:hAnsi="Times New Roman" w:cs="Times New Roman"/>
          <w:sz w:val="24"/>
          <w:szCs w:val="24"/>
        </w:rPr>
        <w:t xml:space="preserve"> реализацией принятых Комиссией решений и предложений.</w:t>
      </w:r>
    </w:p>
    <w:p w:rsidR="00DF4F2F" w:rsidRPr="00DF4F2F" w:rsidRDefault="00DF4F2F" w:rsidP="00DF4F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8. Секретарь Комиссии:</w:t>
      </w:r>
    </w:p>
    <w:p w:rsidR="00DF4F2F" w:rsidRPr="00DF4F2F" w:rsidRDefault="00DF4F2F" w:rsidP="00DF4F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8.1. оповещает членов Комиссии о времени и месте проведения заседаний;</w:t>
      </w:r>
    </w:p>
    <w:p w:rsidR="00DF4F2F" w:rsidRPr="00DF4F2F" w:rsidRDefault="00DF4F2F" w:rsidP="00DF4F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8.2. осуществляет делопроизводство в Комиссии;</w:t>
      </w:r>
    </w:p>
    <w:p w:rsidR="00DF4F2F" w:rsidRPr="00DF4F2F" w:rsidRDefault="00DF4F2F" w:rsidP="00DF4F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8.3. ведет, оформляет протоколы заседаний Комиссии.</w:t>
      </w:r>
    </w:p>
    <w:p w:rsidR="00DF4F2F" w:rsidRPr="00DF4F2F" w:rsidRDefault="00DF4F2F" w:rsidP="00DF4F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9. Заседания Комиссии проводятся по мере необходимости.</w:t>
      </w:r>
    </w:p>
    <w:p w:rsidR="00DF4F2F" w:rsidRPr="00DF4F2F" w:rsidRDefault="00DF4F2F" w:rsidP="00DF4F2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10. Члены комиссии должны присутствовать на заседаниях лично.</w:t>
      </w:r>
    </w:p>
    <w:p w:rsidR="00DF4F2F" w:rsidRPr="00DF4F2F" w:rsidRDefault="00DF4F2F" w:rsidP="00DF4F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11. Заседания Комиссии считаются правомочным, если на нем присутствуют не менее половины её членов.</w:t>
      </w:r>
    </w:p>
    <w:p w:rsidR="00DF4F2F" w:rsidRPr="00DF4F2F" w:rsidRDefault="00DF4F2F" w:rsidP="00DF4F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12. 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DF4F2F" w:rsidRPr="00DF4F2F" w:rsidRDefault="00DF4F2F" w:rsidP="00DF4F2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t>13. Решения Комиссии оформляются протоколом, подписываемым председательствующим на Комиссии и секретарем.</w:t>
      </w:r>
    </w:p>
    <w:p w:rsidR="00DF4F2F" w:rsidRPr="00DF4F2F" w:rsidRDefault="00DF4F2F" w:rsidP="00DF4F2F">
      <w:pPr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F4F2F">
        <w:rPr>
          <w:rFonts w:ascii="Times New Roman" w:eastAsia="Calibri" w:hAnsi="Times New Roman" w:cs="Times New Roman"/>
          <w:sz w:val="24"/>
          <w:szCs w:val="24"/>
        </w:rPr>
        <w:lastRenderedPageBreak/>
        <w:t>14. Протокол Комиссии не позднее 10 рабочих дней после проведения заседания Комиссии размещается на официальном сайте администрации муниципального района Волжский в сети «Интернет».</w:t>
      </w:r>
    </w:p>
    <w:p w:rsidR="006009B5" w:rsidRPr="006009B5" w:rsidRDefault="006009B5" w:rsidP="00D46B4B">
      <w:pPr>
        <w:rPr>
          <w:rFonts w:ascii="Times New Roman" w:eastAsia="Calibri" w:hAnsi="Times New Roman" w:cs="Times New Roman"/>
          <w:sz w:val="26"/>
          <w:szCs w:val="26"/>
        </w:rPr>
      </w:pPr>
      <w:r w:rsidRPr="006009B5">
        <w:rPr>
          <w:rFonts w:ascii="Sylfaen" w:eastAsia="Sylfaen" w:hAnsi="Sylfaen" w:cs="Sylfaen"/>
          <w:b/>
          <w:sz w:val="26"/>
          <w:szCs w:val="26"/>
        </w:rPr>
        <w:t xml:space="preserve">       </w:t>
      </w:r>
      <w:r w:rsidRPr="006009B5">
        <w:rPr>
          <w:rFonts w:ascii="Sylfaen" w:eastAsia="Sylfaen" w:hAnsi="Sylfaen" w:cs="Sylfaen"/>
          <w:b/>
          <w:sz w:val="26"/>
          <w:szCs w:val="26"/>
        </w:rPr>
        <w:tab/>
      </w:r>
    </w:p>
    <w:p w:rsidR="005A2B4D" w:rsidRPr="00C40830" w:rsidRDefault="005A2B4D" w:rsidP="005A2B4D">
      <w:pPr>
        <w:pStyle w:val="1"/>
        <w:tabs>
          <w:tab w:val="num" w:pos="0"/>
        </w:tabs>
        <w:spacing w:before="0" w:line="240" w:lineRule="auto"/>
        <w:ind w:right="-2"/>
        <w:contextualSpacing/>
        <w:rPr>
          <w:rFonts w:ascii="Times New Roman" w:hAnsi="Times New Roman" w:cs="Times New Roman"/>
          <w:b w:val="0"/>
        </w:rPr>
      </w:pPr>
    </w:p>
    <w:sectPr w:rsidR="005A2B4D" w:rsidRPr="00C40830" w:rsidSect="00D3148D">
      <w:pgSz w:w="11906" w:h="16838"/>
      <w:pgMar w:top="96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684D"/>
    <w:multiLevelType w:val="hybridMultilevel"/>
    <w:tmpl w:val="4A40CFD6"/>
    <w:lvl w:ilvl="0" w:tplc="27F40D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D511D"/>
    <w:multiLevelType w:val="hybridMultilevel"/>
    <w:tmpl w:val="E322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30740"/>
    <w:multiLevelType w:val="hybridMultilevel"/>
    <w:tmpl w:val="E738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D"/>
    <w:rsid w:val="000F681D"/>
    <w:rsid w:val="00147E58"/>
    <w:rsid w:val="001923D4"/>
    <w:rsid w:val="001D232A"/>
    <w:rsid w:val="00305D61"/>
    <w:rsid w:val="0032150E"/>
    <w:rsid w:val="003324B1"/>
    <w:rsid w:val="0035785A"/>
    <w:rsid w:val="00391D60"/>
    <w:rsid w:val="003932AB"/>
    <w:rsid w:val="003D4EF9"/>
    <w:rsid w:val="00533D35"/>
    <w:rsid w:val="00585747"/>
    <w:rsid w:val="005A10C1"/>
    <w:rsid w:val="005A2B4D"/>
    <w:rsid w:val="006009B5"/>
    <w:rsid w:val="00647C39"/>
    <w:rsid w:val="00664F2A"/>
    <w:rsid w:val="0074581A"/>
    <w:rsid w:val="0079126F"/>
    <w:rsid w:val="00792374"/>
    <w:rsid w:val="007E0752"/>
    <w:rsid w:val="0082310A"/>
    <w:rsid w:val="00872740"/>
    <w:rsid w:val="008F545B"/>
    <w:rsid w:val="009D05C8"/>
    <w:rsid w:val="009E3BFC"/>
    <w:rsid w:val="00A35658"/>
    <w:rsid w:val="00BC47CD"/>
    <w:rsid w:val="00C12685"/>
    <w:rsid w:val="00C40830"/>
    <w:rsid w:val="00C624CE"/>
    <w:rsid w:val="00D3148D"/>
    <w:rsid w:val="00D46B4B"/>
    <w:rsid w:val="00D516E9"/>
    <w:rsid w:val="00DA1EB9"/>
    <w:rsid w:val="00DF4F2F"/>
    <w:rsid w:val="00E6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A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2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2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2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B4D"/>
    <w:rPr>
      <w:color w:val="0000FF"/>
      <w:u w:val="single"/>
    </w:rPr>
  </w:style>
  <w:style w:type="character" w:customStyle="1" w:styleId="docaccesstitle">
    <w:name w:val="docaccess_title"/>
    <w:basedOn w:val="a0"/>
    <w:rsid w:val="005A2B4D"/>
  </w:style>
  <w:style w:type="character" w:customStyle="1" w:styleId="blk">
    <w:name w:val="blk"/>
    <w:rsid w:val="005A2B4D"/>
  </w:style>
  <w:style w:type="paragraph" w:styleId="a4">
    <w:name w:val="List Paragraph"/>
    <w:basedOn w:val="a"/>
    <w:uiPriority w:val="34"/>
    <w:qFormat/>
    <w:rsid w:val="005A2B4D"/>
    <w:pPr>
      <w:ind w:left="720"/>
      <w:contextualSpacing/>
    </w:pPr>
  </w:style>
  <w:style w:type="character" w:customStyle="1" w:styleId="hl">
    <w:name w:val="hl"/>
    <w:basedOn w:val="a0"/>
    <w:rsid w:val="005A2B4D"/>
  </w:style>
  <w:style w:type="paragraph" w:styleId="a5">
    <w:name w:val="header"/>
    <w:basedOn w:val="a"/>
    <w:link w:val="a6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B4D"/>
  </w:style>
  <w:style w:type="paragraph" w:styleId="a7">
    <w:name w:val="footer"/>
    <w:basedOn w:val="a"/>
    <w:link w:val="a8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B4D"/>
  </w:style>
  <w:style w:type="paragraph" w:styleId="a9">
    <w:name w:val="Body Text"/>
    <w:basedOn w:val="a"/>
    <w:link w:val="aa"/>
    <w:rsid w:val="005A2B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A2B4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B4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0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33D35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4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A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2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2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2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B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2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A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B4D"/>
    <w:rPr>
      <w:color w:val="0000FF"/>
      <w:u w:val="single"/>
    </w:rPr>
  </w:style>
  <w:style w:type="character" w:customStyle="1" w:styleId="docaccesstitle">
    <w:name w:val="docaccess_title"/>
    <w:basedOn w:val="a0"/>
    <w:rsid w:val="005A2B4D"/>
  </w:style>
  <w:style w:type="character" w:customStyle="1" w:styleId="blk">
    <w:name w:val="blk"/>
    <w:rsid w:val="005A2B4D"/>
  </w:style>
  <w:style w:type="paragraph" w:styleId="a4">
    <w:name w:val="List Paragraph"/>
    <w:basedOn w:val="a"/>
    <w:uiPriority w:val="34"/>
    <w:qFormat/>
    <w:rsid w:val="005A2B4D"/>
    <w:pPr>
      <w:ind w:left="720"/>
      <w:contextualSpacing/>
    </w:pPr>
  </w:style>
  <w:style w:type="character" w:customStyle="1" w:styleId="hl">
    <w:name w:val="hl"/>
    <w:basedOn w:val="a0"/>
    <w:rsid w:val="005A2B4D"/>
  </w:style>
  <w:style w:type="paragraph" w:styleId="a5">
    <w:name w:val="header"/>
    <w:basedOn w:val="a"/>
    <w:link w:val="a6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2B4D"/>
  </w:style>
  <w:style w:type="paragraph" w:styleId="a7">
    <w:name w:val="footer"/>
    <w:basedOn w:val="a"/>
    <w:link w:val="a8"/>
    <w:uiPriority w:val="99"/>
    <w:unhideWhenUsed/>
    <w:rsid w:val="005A2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B4D"/>
  </w:style>
  <w:style w:type="paragraph" w:styleId="a9">
    <w:name w:val="Body Text"/>
    <w:basedOn w:val="a"/>
    <w:link w:val="aa"/>
    <w:rsid w:val="005A2B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5A2B4D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A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2B4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05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533D35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2022-07-20T09:36:00Z</cp:lastPrinted>
  <dcterms:created xsi:type="dcterms:W3CDTF">2022-07-20T13:13:00Z</dcterms:created>
  <dcterms:modified xsi:type="dcterms:W3CDTF">2022-07-20T13:13:00Z</dcterms:modified>
</cp:coreProperties>
</file>